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8314" w14:textId="77777777" w:rsidR="0066178D" w:rsidRPr="00AF581E" w:rsidRDefault="00A654B9" w:rsidP="00CC0666">
      <w:pPr>
        <w:ind w:left="7080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1548">
        <w:rPr>
          <w:rFonts w:ascii="Times New Roman" w:hAnsi="Times New Roman" w:cs="Times New Roman"/>
          <w:sz w:val="24"/>
          <w:szCs w:val="24"/>
        </w:rPr>
        <w:t>2</w:t>
      </w:r>
      <w:r w:rsidRPr="00AF581E">
        <w:rPr>
          <w:rFonts w:ascii="Times New Roman" w:hAnsi="Times New Roman" w:cs="Times New Roman"/>
          <w:sz w:val="24"/>
          <w:szCs w:val="24"/>
        </w:rPr>
        <w:t xml:space="preserve"> „Klauzula informacyjna”</w:t>
      </w:r>
    </w:p>
    <w:p w14:paraId="45A470A1" w14:textId="77777777" w:rsidR="00A654B9" w:rsidRPr="00AF581E" w:rsidRDefault="00A654B9">
      <w:pPr>
        <w:rPr>
          <w:rFonts w:ascii="Times New Roman" w:hAnsi="Times New Roman" w:cs="Times New Roman"/>
          <w:sz w:val="24"/>
          <w:szCs w:val="24"/>
        </w:rPr>
      </w:pPr>
    </w:p>
    <w:p w14:paraId="5081AC93" w14:textId="77777777"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9C6664F" w14:textId="77777777"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</w:p>
    <w:p w14:paraId="6B4FB58B" w14:textId="77777777" w:rsidR="00A841A0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Zgodnie z art. 13 ogólnego rozporządzenia o ochronie danych z dnia  27 kwietnia 2016 r</w:t>
      </w:r>
      <w:r w:rsidR="00A841A0" w:rsidRPr="00AF581E">
        <w:rPr>
          <w:rFonts w:ascii="Times New Roman" w:hAnsi="Times New Roman" w:cs="Times New Roman"/>
          <w:sz w:val="24"/>
          <w:szCs w:val="24"/>
        </w:rPr>
        <w:t>.</w:t>
      </w:r>
    </w:p>
    <w:p w14:paraId="6BF49552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 (Dz. Urz. UE L 119/1 z 04.05.2016) informuję, iż:</w:t>
      </w:r>
    </w:p>
    <w:p w14:paraId="2111667F" w14:textId="77777777" w:rsidR="00A841A0" w:rsidRPr="00AF581E" w:rsidRDefault="00A841A0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5EBC8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Administratorem Pani/Pana danyc</w:t>
      </w:r>
      <w:r w:rsidR="00AF581E" w:rsidRPr="00AF581E">
        <w:rPr>
          <w:rFonts w:ascii="Times New Roman" w:hAnsi="Times New Roman" w:cs="Times New Roman"/>
          <w:sz w:val="24"/>
          <w:szCs w:val="24"/>
        </w:rPr>
        <w:t>h osobowych jest Zarząd Dróg i T</w:t>
      </w:r>
      <w:r w:rsidRPr="00AF581E">
        <w:rPr>
          <w:rFonts w:ascii="Times New Roman" w:hAnsi="Times New Roman" w:cs="Times New Roman"/>
          <w:sz w:val="24"/>
          <w:szCs w:val="24"/>
        </w:rPr>
        <w:t>ransportu Miejskie</w:t>
      </w:r>
      <w:r w:rsidR="00211548">
        <w:rPr>
          <w:rFonts w:ascii="Times New Roman" w:hAnsi="Times New Roman" w:cs="Times New Roman"/>
          <w:sz w:val="24"/>
          <w:szCs w:val="24"/>
        </w:rPr>
        <w:t xml:space="preserve">go </w:t>
      </w:r>
      <w:r w:rsidRPr="00AF581E">
        <w:rPr>
          <w:rFonts w:ascii="Times New Roman" w:hAnsi="Times New Roman" w:cs="Times New Roman"/>
          <w:sz w:val="24"/>
          <w:szCs w:val="24"/>
        </w:rPr>
        <w:t>w Szczecinie, ul. Klonowica 5, 71-241 Szczecin.</w:t>
      </w:r>
    </w:p>
    <w:p w14:paraId="198322BD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Kontakt z Inspektorem Ochrony Danych – </w:t>
      </w:r>
      <w:hyperlink r:id="rId5" w:history="1">
        <w:r w:rsidRPr="00AF581E">
          <w:rPr>
            <w:rStyle w:val="Hipercze"/>
            <w:rFonts w:ascii="Times New Roman" w:hAnsi="Times New Roman" w:cs="Times New Roman"/>
            <w:sz w:val="24"/>
            <w:szCs w:val="24"/>
          </w:rPr>
          <w:t>iod@zditm.szczecin.pl</w:t>
        </w:r>
      </w:hyperlink>
    </w:p>
    <w:p w14:paraId="56D86049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przetwarzane b</w:t>
      </w:r>
      <w:r w:rsidR="00AF581E" w:rsidRPr="00AF581E">
        <w:rPr>
          <w:rFonts w:ascii="Times New Roman" w:hAnsi="Times New Roman" w:cs="Times New Roman"/>
          <w:sz w:val="24"/>
          <w:szCs w:val="24"/>
        </w:rPr>
        <w:t>ędą w celu przeprowadzenia postę</w:t>
      </w:r>
      <w:r w:rsidRPr="00AF581E">
        <w:rPr>
          <w:rFonts w:ascii="Times New Roman" w:hAnsi="Times New Roman" w:cs="Times New Roman"/>
          <w:sz w:val="24"/>
          <w:szCs w:val="24"/>
        </w:rPr>
        <w:t xml:space="preserve">powania </w:t>
      </w:r>
      <w:r w:rsidR="00AF581E" w:rsidRPr="00AF581E">
        <w:rPr>
          <w:rFonts w:ascii="Times New Roman" w:hAnsi="Times New Roman" w:cs="Times New Roman"/>
          <w:sz w:val="24"/>
          <w:szCs w:val="24"/>
        </w:rPr>
        <w:t>zgodnie</w:t>
      </w:r>
      <w:r w:rsid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 xml:space="preserve">z ogłoszeniem o zbędnych składnikach majątku ruchomego Zarządu Dróg i Transportu Miejskiego 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w Szczecinie – na podstawie art. 6 ust. 1 lit. a ogólnego rozporządzenia o ochronie danych z dnia 27 kwietnia 2016 r.</w:t>
      </w:r>
    </w:p>
    <w:p w14:paraId="45F2B021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nie będą przekazywane innym odbiorcom.</w:t>
      </w:r>
    </w:p>
    <w:p w14:paraId="0A5BB324" w14:textId="77777777" w:rsidR="00AF581E" w:rsidRPr="00AF581E" w:rsidRDefault="00A654B9" w:rsidP="00AF58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przechowywane będą pr</w:t>
      </w:r>
      <w:r w:rsidR="00AF581E" w:rsidRPr="00AF581E">
        <w:rPr>
          <w:rFonts w:ascii="Times New Roman" w:hAnsi="Times New Roman" w:cs="Times New Roman"/>
          <w:sz w:val="24"/>
          <w:szCs w:val="24"/>
        </w:rPr>
        <w:t>zez czas określony w przepisach</w:t>
      </w:r>
    </w:p>
    <w:p w14:paraId="7AF414B0" w14:textId="77777777" w:rsidR="00A654B9" w:rsidRPr="00AF581E" w:rsidRDefault="00A654B9" w:rsidP="00AF58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obowiązującego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prawa</w:t>
      </w:r>
      <w:r w:rsidR="00AF581E" w:rsidRPr="00AF581E">
        <w:rPr>
          <w:rFonts w:ascii="Times New Roman" w:hAnsi="Times New Roman" w:cs="Times New Roman"/>
          <w:sz w:val="24"/>
          <w:szCs w:val="24"/>
        </w:rPr>
        <w:t>.</w:t>
      </w:r>
    </w:p>
    <w:p w14:paraId="00CA8F04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</w:t>
      </w:r>
      <w:r w:rsidR="00AF581E" w:rsidRPr="00AF581E">
        <w:rPr>
          <w:rFonts w:ascii="Times New Roman" w:hAnsi="Times New Roman" w:cs="Times New Roman"/>
          <w:sz w:val="24"/>
          <w:szCs w:val="24"/>
        </w:rPr>
        <w:br/>
      </w:r>
      <w:r w:rsidRPr="00AF581E">
        <w:rPr>
          <w:rFonts w:ascii="Times New Roman" w:hAnsi="Times New Roman" w:cs="Times New Roman"/>
          <w:sz w:val="24"/>
          <w:szCs w:val="24"/>
        </w:rPr>
        <w:t>ich sprostowania lub ograniczenia przetwarzania.</w:t>
      </w:r>
    </w:p>
    <w:p w14:paraId="75DD2F4B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wniesienia skargi dotyczącej sposobu przetwarzania danych osobowych </w:t>
      </w:r>
      <w:r w:rsidR="00AF581E">
        <w:rPr>
          <w:rFonts w:ascii="Times New Roman" w:hAnsi="Times New Roman" w:cs="Times New Roman"/>
          <w:sz w:val="24"/>
          <w:szCs w:val="24"/>
        </w:rPr>
        <w:t>do organu nadzorczego.</w:t>
      </w:r>
    </w:p>
    <w:p w14:paraId="416C3BD8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Podanie danych osobowych jest dobrowolne.</w:t>
      </w:r>
    </w:p>
    <w:p w14:paraId="7040AC8D" w14:textId="77777777"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zautomatyzowany.</w:t>
      </w:r>
    </w:p>
    <w:p w14:paraId="7C288A51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F3140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Oświadczam, że zapoznałam/em się z klauzulą informacyjną i zrozumiałam/em jej treść.</w:t>
      </w:r>
    </w:p>
    <w:p w14:paraId="0B21266A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B72E6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927C" w14:textId="77777777"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Szczecin, dnia …………</w:t>
      </w:r>
      <w:r w:rsidR="00AF581E" w:rsidRPr="00AF581E">
        <w:rPr>
          <w:rFonts w:ascii="Times New Roman" w:hAnsi="Times New Roman" w:cs="Times New Roman"/>
          <w:sz w:val="24"/>
          <w:szCs w:val="24"/>
        </w:rPr>
        <w:t>................</w:t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="00AF581E" w:rsidRPr="00AF581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sectPr w:rsidR="00A654B9" w:rsidRPr="00A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DDB"/>
    <w:multiLevelType w:val="hybridMultilevel"/>
    <w:tmpl w:val="2AF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B9"/>
    <w:rsid w:val="00211548"/>
    <w:rsid w:val="002B19C6"/>
    <w:rsid w:val="0066178D"/>
    <w:rsid w:val="009755AC"/>
    <w:rsid w:val="00A654B9"/>
    <w:rsid w:val="00A841A0"/>
    <w:rsid w:val="00AF581E"/>
    <w:rsid w:val="00CC0666"/>
    <w:rsid w:val="00C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67DF"/>
  <w15:chartTrackingRefBased/>
  <w15:docId w15:val="{309523FE-0FB6-4CD9-B3C5-7FBA491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4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5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awojtkiewicz</dc:creator>
  <cp:keywords/>
  <dc:description/>
  <cp:lastModifiedBy>Agata Hnatyszyn</cp:lastModifiedBy>
  <cp:revision>2</cp:revision>
  <cp:lastPrinted>2020-01-20T09:30:00Z</cp:lastPrinted>
  <dcterms:created xsi:type="dcterms:W3CDTF">2022-03-28T09:59:00Z</dcterms:created>
  <dcterms:modified xsi:type="dcterms:W3CDTF">2022-03-28T09:59:00Z</dcterms:modified>
</cp:coreProperties>
</file>